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D0" w:rsidRDefault="000568D0" w:rsidP="008C64E8">
      <w:pPr>
        <w:spacing w:line="240" w:lineRule="auto"/>
        <w:rPr>
          <w:rFonts w:ascii="Arial Narrow" w:hAnsi="Arial Narrow" w:cstheme="minorHAnsi"/>
          <w:b/>
          <w:sz w:val="16"/>
          <w:szCs w:val="16"/>
          <w:u w:val="single"/>
        </w:rPr>
      </w:pPr>
      <w:r w:rsidRPr="000568D0">
        <w:rPr>
          <w:rFonts w:ascii="Arial Narrow" w:hAnsi="Arial Narrow" w:cstheme="minorHAnsi"/>
          <w:b/>
          <w:sz w:val="48"/>
          <w:szCs w:val="48"/>
          <w:u w:val="single"/>
        </w:rPr>
        <w:t>Beitrittserklärung</w:t>
      </w:r>
      <w:r w:rsidR="00122780" w:rsidRPr="000568D0">
        <w:rPr>
          <w:rFonts w:ascii="Arial Narrow" w:hAnsi="Arial Narrow" w:cstheme="minorHAnsi"/>
          <w:b/>
          <w:sz w:val="48"/>
          <w:szCs w:val="48"/>
          <w:u w:val="single"/>
        </w:rPr>
        <w:br/>
      </w:r>
    </w:p>
    <w:p w:rsidR="00122780" w:rsidRPr="00015544" w:rsidRDefault="000568D0" w:rsidP="00E7694B">
      <w:pPr>
        <w:spacing w:line="240" w:lineRule="auto"/>
        <w:rPr>
          <w:rFonts w:ascii="Arial Narrow" w:hAnsi="Arial Narrow" w:cstheme="minorHAnsi"/>
          <w:b/>
          <w:sz w:val="32"/>
          <w:szCs w:val="32"/>
        </w:rPr>
      </w:pPr>
      <w:r w:rsidRPr="00015544">
        <w:rPr>
          <w:rFonts w:ascii="Arial Narrow" w:hAnsi="Arial Narrow" w:cstheme="minorHAnsi"/>
          <w:b/>
          <w:sz w:val="32"/>
          <w:szCs w:val="32"/>
        </w:rPr>
        <w:t xml:space="preserve">Hiermit erkläre ich meinen Eintritt </w:t>
      </w:r>
      <w:r w:rsidR="00E7694B" w:rsidRPr="00015544">
        <w:rPr>
          <w:rFonts w:ascii="Arial Narrow" w:hAnsi="Arial Narrow" w:cstheme="minorHAnsi"/>
          <w:b/>
          <w:sz w:val="32"/>
          <w:szCs w:val="32"/>
        </w:rPr>
        <w:br/>
      </w:r>
      <w:r w:rsidRPr="00015544">
        <w:rPr>
          <w:rFonts w:ascii="Arial Narrow" w:hAnsi="Arial Narrow" w:cstheme="minorHAnsi"/>
          <w:b/>
          <w:sz w:val="32"/>
          <w:szCs w:val="32"/>
        </w:rPr>
        <w:t xml:space="preserve">in den </w:t>
      </w:r>
      <w:r w:rsidR="00122780" w:rsidRPr="00015544">
        <w:rPr>
          <w:rFonts w:ascii="Arial Narrow" w:hAnsi="Arial Narrow" w:cstheme="minorHAnsi"/>
          <w:b/>
          <w:sz w:val="32"/>
          <w:szCs w:val="32"/>
        </w:rPr>
        <w:t>Gewerbe</w:t>
      </w:r>
      <w:r w:rsidR="008C64E8" w:rsidRPr="00015544">
        <w:rPr>
          <w:rFonts w:ascii="Arial Narrow" w:hAnsi="Arial Narrow" w:cstheme="minorHAnsi"/>
          <w:b/>
          <w:sz w:val="32"/>
          <w:szCs w:val="32"/>
        </w:rPr>
        <w:t>-</w:t>
      </w:r>
      <w:r w:rsidRPr="00015544">
        <w:rPr>
          <w:rFonts w:ascii="Arial Narrow" w:hAnsi="Arial Narrow" w:cstheme="minorHAnsi"/>
          <w:b/>
          <w:sz w:val="32"/>
          <w:szCs w:val="32"/>
        </w:rPr>
        <w:t xml:space="preserve"> und Verkehrsverein </w:t>
      </w:r>
      <w:r w:rsidR="0056002D" w:rsidRPr="00015544">
        <w:rPr>
          <w:rFonts w:ascii="Arial Narrow" w:hAnsi="Arial Narrow" w:cstheme="minorHAnsi"/>
          <w:b/>
          <w:sz w:val="32"/>
          <w:szCs w:val="32"/>
        </w:rPr>
        <w:t xml:space="preserve">1902 </w:t>
      </w:r>
      <w:proofErr w:type="spellStart"/>
      <w:r w:rsidR="00122780" w:rsidRPr="00015544">
        <w:rPr>
          <w:rFonts w:ascii="Arial Narrow" w:hAnsi="Arial Narrow" w:cstheme="minorHAnsi"/>
          <w:b/>
          <w:sz w:val="32"/>
          <w:szCs w:val="32"/>
        </w:rPr>
        <w:t>Elz</w:t>
      </w:r>
      <w:proofErr w:type="spellEnd"/>
      <w:r w:rsidR="00122780" w:rsidRPr="00015544">
        <w:rPr>
          <w:rFonts w:ascii="Arial Narrow" w:hAnsi="Arial Narrow" w:cstheme="minorHAnsi"/>
          <w:b/>
          <w:sz w:val="32"/>
          <w:szCs w:val="32"/>
        </w:rPr>
        <w:t xml:space="preserve"> e.V.</w:t>
      </w:r>
    </w:p>
    <w:tbl>
      <w:tblPr>
        <w:tblStyle w:val="Tabellenraster"/>
        <w:tblW w:w="0" w:type="auto"/>
        <w:tblLook w:val="04A0" w:firstRow="1" w:lastRow="0" w:firstColumn="1" w:lastColumn="0" w:noHBand="0" w:noVBand="1"/>
      </w:tblPr>
      <w:tblGrid>
        <w:gridCol w:w="4606"/>
        <w:gridCol w:w="4606"/>
      </w:tblGrid>
      <w:tr w:rsidR="008D79C5" w:rsidRPr="00015544" w:rsidTr="00122780">
        <w:tc>
          <w:tcPr>
            <w:tcW w:w="4606" w:type="dxa"/>
          </w:tcPr>
          <w:p w:rsidR="00122780" w:rsidRPr="00015544" w:rsidRDefault="00122780" w:rsidP="002D5A20">
            <w:pPr>
              <w:rPr>
                <w:rFonts w:ascii="Arial Narrow" w:hAnsi="Arial Narrow"/>
                <w:b/>
                <w:sz w:val="28"/>
                <w:szCs w:val="24"/>
              </w:rPr>
            </w:pPr>
            <w:r w:rsidRPr="00015544">
              <w:rPr>
                <w:rFonts w:ascii="Arial Narrow" w:hAnsi="Arial Narrow"/>
                <w:b/>
                <w:sz w:val="28"/>
                <w:szCs w:val="24"/>
              </w:rPr>
              <w:t>Name des Unternehmens</w:t>
            </w:r>
          </w:p>
        </w:tc>
        <w:tc>
          <w:tcPr>
            <w:tcW w:w="4606" w:type="dxa"/>
          </w:tcPr>
          <w:p w:rsidR="00122780" w:rsidRPr="00015544" w:rsidRDefault="008C64E8" w:rsidP="002D5A20">
            <w:pPr>
              <w:rPr>
                <w:rFonts w:ascii="Arial Narrow" w:hAnsi="Arial Narrow"/>
                <w:b/>
                <w:sz w:val="28"/>
                <w:szCs w:val="24"/>
              </w:rPr>
            </w:pPr>
            <w:r w:rsidRPr="00015544">
              <w:rPr>
                <w:rFonts w:ascii="Arial Narrow" w:hAnsi="Arial Narrow"/>
                <w:b/>
                <w:sz w:val="28"/>
                <w:szCs w:val="24"/>
              </w:rPr>
              <w:t>Branche</w:t>
            </w:r>
          </w:p>
        </w:tc>
      </w:tr>
      <w:tr w:rsidR="00122780" w:rsidRPr="00015544" w:rsidTr="00122780">
        <w:trPr>
          <w:trHeight w:val="659"/>
        </w:trPr>
        <w:tc>
          <w:tcPr>
            <w:tcW w:w="4606" w:type="dxa"/>
          </w:tcPr>
          <w:p w:rsidR="00122780" w:rsidRPr="00015544" w:rsidRDefault="00122780" w:rsidP="002D5A20">
            <w:pPr>
              <w:rPr>
                <w:rFonts w:ascii="Arial Narrow" w:hAnsi="Arial Narrow"/>
                <w:sz w:val="28"/>
                <w:szCs w:val="24"/>
              </w:rPr>
            </w:pPr>
          </w:p>
        </w:tc>
        <w:tc>
          <w:tcPr>
            <w:tcW w:w="4606" w:type="dxa"/>
          </w:tcPr>
          <w:p w:rsidR="00122780" w:rsidRPr="00015544" w:rsidRDefault="00122780" w:rsidP="002D5A20">
            <w:pPr>
              <w:rPr>
                <w:rFonts w:ascii="Arial Narrow" w:hAnsi="Arial Narrow"/>
                <w:sz w:val="28"/>
                <w:szCs w:val="24"/>
              </w:rPr>
            </w:pPr>
          </w:p>
        </w:tc>
      </w:tr>
      <w:tr w:rsidR="008D79C5" w:rsidRPr="00015544" w:rsidTr="00FC632F">
        <w:tc>
          <w:tcPr>
            <w:tcW w:w="4606" w:type="dxa"/>
          </w:tcPr>
          <w:p w:rsidR="008C64E8" w:rsidRPr="00015544" w:rsidRDefault="008C64E8" w:rsidP="00584576">
            <w:pPr>
              <w:rPr>
                <w:rFonts w:ascii="Arial Narrow" w:hAnsi="Arial Narrow"/>
                <w:b/>
                <w:sz w:val="28"/>
                <w:szCs w:val="24"/>
              </w:rPr>
            </w:pPr>
            <w:r w:rsidRPr="00015544">
              <w:rPr>
                <w:rFonts w:ascii="Arial Narrow" w:hAnsi="Arial Narrow"/>
                <w:b/>
                <w:sz w:val="28"/>
                <w:szCs w:val="24"/>
              </w:rPr>
              <w:t>Ansprechperson</w:t>
            </w:r>
          </w:p>
        </w:tc>
        <w:tc>
          <w:tcPr>
            <w:tcW w:w="4606" w:type="dxa"/>
          </w:tcPr>
          <w:p w:rsidR="008C64E8" w:rsidRPr="00015544" w:rsidRDefault="008C64E8" w:rsidP="0080176E">
            <w:pPr>
              <w:rPr>
                <w:rFonts w:ascii="Arial Narrow" w:hAnsi="Arial Narrow"/>
                <w:b/>
                <w:sz w:val="28"/>
                <w:szCs w:val="24"/>
              </w:rPr>
            </w:pPr>
            <w:r w:rsidRPr="00015544">
              <w:rPr>
                <w:rFonts w:ascii="Arial Narrow" w:hAnsi="Arial Narrow"/>
                <w:b/>
                <w:sz w:val="28"/>
                <w:szCs w:val="24"/>
              </w:rPr>
              <w:t>Straße/Hausnummer</w:t>
            </w:r>
          </w:p>
        </w:tc>
      </w:tr>
      <w:tr w:rsidR="008C64E8" w:rsidRPr="00015544" w:rsidTr="00FC632F">
        <w:trPr>
          <w:trHeight w:val="659"/>
        </w:trPr>
        <w:tc>
          <w:tcPr>
            <w:tcW w:w="4606" w:type="dxa"/>
          </w:tcPr>
          <w:p w:rsidR="008C64E8" w:rsidRPr="00015544" w:rsidRDefault="008C64E8" w:rsidP="00FC632F">
            <w:pPr>
              <w:rPr>
                <w:rFonts w:ascii="Arial Narrow" w:hAnsi="Arial Narrow"/>
                <w:sz w:val="28"/>
                <w:szCs w:val="24"/>
              </w:rPr>
            </w:pPr>
          </w:p>
        </w:tc>
        <w:tc>
          <w:tcPr>
            <w:tcW w:w="4606" w:type="dxa"/>
          </w:tcPr>
          <w:p w:rsidR="008C64E8" w:rsidRPr="00015544" w:rsidRDefault="008C64E8" w:rsidP="00FC632F">
            <w:pPr>
              <w:rPr>
                <w:rFonts w:ascii="Arial Narrow" w:hAnsi="Arial Narrow"/>
                <w:sz w:val="28"/>
                <w:szCs w:val="24"/>
              </w:rPr>
            </w:pPr>
          </w:p>
        </w:tc>
      </w:tr>
      <w:tr w:rsidR="008D79C5" w:rsidRPr="00015544" w:rsidTr="00FC632F">
        <w:tc>
          <w:tcPr>
            <w:tcW w:w="4606" w:type="dxa"/>
          </w:tcPr>
          <w:p w:rsidR="008C64E8" w:rsidRPr="00015544" w:rsidRDefault="008C64E8" w:rsidP="00047BE8">
            <w:pPr>
              <w:rPr>
                <w:rFonts w:ascii="Arial Narrow" w:hAnsi="Arial Narrow"/>
                <w:b/>
                <w:sz w:val="28"/>
                <w:szCs w:val="24"/>
              </w:rPr>
            </w:pPr>
            <w:r w:rsidRPr="00015544">
              <w:rPr>
                <w:rFonts w:ascii="Arial Narrow" w:hAnsi="Arial Narrow"/>
                <w:b/>
                <w:sz w:val="28"/>
                <w:szCs w:val="24"/>
              </w:rPr>
              <w:t>PLZ/Ort</w:t>
            </w:r>
          </w:p>
        </w:tc>
        <w:tc>
          <w:tcPr>
            <w:tcW w:w="4606" w:type="dxa"/>
          </w:tcPr>
          <w:p w:rsidR="008C64E8" w:rsidRPr="00015544" w:rsidRDefault="008C64E8" w:rsidP="00DC412F">
            <w:pPr>
              <w:rPr>
                <w:rFonts w:ascii="Arial Narrow" w:hAnsi="Arial Narrow"/>
                <w:b/>
                <w:sz w:val="28"/>
                <w:szCs w:val="24"/>
              </w:rPr>
            </w:pPr>
            <w:r w:rsidRPr="00015544">
              <w:rPr>
                <w:rFonts w:ascii="Arial Narrow" w:hAnsi="Arial Narrow"/>
                <w:b/>
                <w:sz w:val="28"/>
                <w:szCs w:val="24"/>
              </w:rPr>
              <w:t>Telefon</w:t>
            </w:r>
          </w:p>
        </w:tc>
      </w:tr>
      <w:tr w:rsidR="008C64E8" w:rsidRPr="00015544" w:rsidTr="00FC632F">
        <w:trPr>
          <w:trHeight w:val="659"/>
        </w:trPr>
        <w:tc>
          <w:tcPr>
            <w:tcW w:w="4606" w:type="dxa"/>
          </w:tcPr>
          <w:p w:rsidR="008C64E8" w:rsidRPr="00015544" w:rsidRDefault="008C64E8" w:rsidP="00FC632F">
            <w:pPr>
              <w:rPr>
                <w:rFonts w:ascii="Arial Narrow" w:hAnsi="Arial Narrow"/>
                <w:sz w:val="28"/>
                <w:szCs w:val="24"/>
              </w:rPr>
            </w:pPr>
          </w:p>
        </w:tc>
        <w:tc>
          <w:tcPr>
            <w:tcW w:w="4606" w:type="dxa"/>
          </w:tcPr>
          <w:p w:rsidR="008C64E8" w:rsidRPr="00015544" w:rsidRDefault="008C64E8" w:rsidP="00FC632F">
            <w:pPr>
              <w:rPr>
                <w:rFonts w:ascii="Arial Narrow" w:hAnsi="Arial Narrow"/>
                <w:sz w:val="28"/>
                <w:szCs w:val="24"/>
              </w:rPr>
            </w:pPr>
          </w:p>
        </w:tc>
      </w:tr>
      <w:tr w:rsidR="008D79C5" w:rsidRPr="00015544" w:rsidTr="00FC632F">
        <w:tc>
          <w:tcPr>
            <w:tcW w:w="4606" w:type="dxa"/>
          </w:tcPr>
          <w:p w:rsidR="008C64E8" w:rsidRPr="00015544" w:rsidRDefault="008C64E8" w:rsidP="00126767">
            <w:pPr>
              <w:rPr>
                <w:rFonts w:ascii="Arial Narrow" w:hAnsi="Arial Narrow"/>
                <w:b/>
                <w:sz w:val="28"/>
                <w:szCs w:val="24"/>
              </w:rPr>
            </w:pPr>
            <w:r w:rsidRPr="00015544">
              <w:rPr>
                <w:rFonts w:ascii="Arial Narrow" w:hAnsi="Arial Narrow"/>
                <w:b/>
                <w:sz w:val="28"/>
                <w:szCs w:val="24"/>
              </w:rPr>
              <w:t>Fax</w:t>
            </w:r>
          </w:p>
        </w:tc>
        <w:tc>
          <w:tcPr>
            <w:tcW w:w="4606" w:type="dxa"/>
          </w:tcPr>
          <w:p w:rsidR="008C64E8" w:rsidRPr="00015544" w:rsidRDefault="008C64E8" w:rsidP="00501A06">
            <w:pPr>
              <w:rPr>
                <w:rFonts w:ascii="Arial Narrow" w:hAnsi="Arial Narrow"/>
                <w:b/>
                <w:sz w:val="28"/>
                <w:szCs w:val="24"/>
              </w:rPr>
            </w:pPr>
            <w:r w:rsidRPr="00015544">
              <w:rPr>
                <w:rFonts w:ascii="Arial Narrow" w:hAnsi="Arial Narrow"/>
                <w:b/>
                <w:sz w:val="28"/>
                <w:szCs w:val="24"/>
              </w:rPr>
              <w:t>E-Mail-Adresse</w:t>
            </w:r>
          </w:p>
        </w:tc>
      </w:tr>
      <w:tr w:rsidR="008C64E8" w:rsidRPr="00015544" w:rsidTr="00FC632F">
        <w:trPr>
          <w:trHeight w:val="659"/>
        </w:trPr>
        <w:tc>
          <w:tcPr>
            <w:tcW w:w="4606" w:type="dxa"/>
          </w:tcPr>
          <w:p w:rsidR="008C64E8" w:rsidRPr="00015544" w:rsidRDefault="008C64E8" w:rsidP="00FC632F">
            <w:pPr>
              <w:rPr>
                <w:rFonts w:ascii="Arial Narrow" w:hAnsi="Arial Narrow"/>
                <w:sz w:val="28"/>
                <w:szCs w:val="24"/>
              </w:rPr>
            </w:pPr>
          </w:p>
        </w:tc>
        <w:tc>
          <w:tcPr>
            <w:tcW w:w="4606" w:type="dxa"/>
          </w:tcPr>
          <w:p w:rsidR="008C64E8" w:rsidRPr="00015544" w:rsidRDefault="008C64E8" w:rsidP="00FC632F">
            <w:pPr>
              <w:rPr>
                <w:rFonts w:ascii="Arial Narrow" w:hAnsi="Arial Narrow"/>
                <w:sz w:val="28"/>
                <w:szCs w:val="24"/>
              </w:rPr>
            </w:pPr>
          </w:p>
        </w:tc>
      </w:tr>
      <w:tr w:rsidR="008D79C5" w:rsidRPr="00015544" w:rsidTr="00FC632F">
        <w:tc>
          <w:tcPr>
            <w:tcW w:w="4606" w:type="dxa"/>
          </w:tcPr>
          <w:p w:rsidR="008C64E8" w:rsidRPr="00015544" w:rsidRDefault="008C64E8" w:rsidP="008B091B">
            <w:pPr>
              <w:rPr>
                <w:rFonts w:ascii="Arial Narrow" w:hAnsi="Arial Narrow"/>
                <w:b/>
                <w:sz w:val="28"/>
                <w:szCs w:val="24"/>
              </w:rPr>
            </w:pPr>
            <w:r w:rsidRPr="00015544">
              <w:rPr>
                <w:rFonts w:ascii="Arial Narrow" w:hAnsi="Arial Narrow"/>
                <w:b/>
                <w:sz w:val="28"/>
                <w:szCs w:val="24"/>
              </w:rPr>
              <w:t>Internetseite</w:t>
            </w:r>
          </w:p>
        </w:tc>
        <w:tc>
          <w:tcPr>
            <w:tcW w:w="4606" w:type="dxa"/>
          </w:tcPr>
          <w:p w:rsidR="008C64E8" w:rsidRPr="00015544" w:rsidRDefault="008C64E8" w:rsidP="0036258D">
            <w:pPr>
              <w:rPr>
                <w:rFonts w:ascii="Arial Narrow" w:hAnsi="Arial Narrow"/>
                <w:b/>
                <w:sz w:val="28"/>
                <w:szCs w:val="24"/>
                <w:lang w:val="en-US"/>
              </w:rPr>
            </w:pPr>
            <w:r w:rsidRPr="00015544">
              <w:rPr>
                <w:rFonts w:ascii="Arial Narrow" w:hAnsi="Arial Narrow"/>
                <w:b/>
                <w:sz w:val="28"/>
                <w:szCs w:val="24"/>
                <w:lang w:val="en-US"/>
              </w:rPr>
              <w:t>Facebook</w:t>
            </w:r>
            <w:r w:rsidR="0036258D" w:rsidRPr="00015544">
              <w:rPr>
                <w:rFonts w:ascii="Arial Narrow" w:hAnsi="Arial Narrow"/>
                <w:b/>
                <w:sz w:val="28"/>
                <w:szCs w:val="24"/>
                <w:lang w:val="en-US"/>
              </w:rPr>
              <w:t>-</w:t>
            </w:r>
            <w:proofErr w:type="spellStart"/>
            <w:r w:rsidR="0036258D" w:rsidRPr="00015544">
              <w:rPr>
                <w:rFonts w:ascii="Arial Narrow" w:hAnsi="Arial Narrow"/>
                <w:b/>
                <w:sz w:val="28"/>
                <w:szCs w:val="24"/>
                <w:lang w:val="en-US"/>
              </w:rPr>
              <w:t>Seite</w:t>
            </w:r>
            <w:proofErr w:type="spellEnd"/>
            <w:r w:rsidR="0036258D" w:rsidRPr="00015544">
              <w:rPr>
                <w:rFonts w:ascii="Arial Narrow" w:hAnsi="Arial Narrow"/>
                <w:b/>
                <w:sz w:val="28"/>
                <w:szCs w:val="24"/>
                <w:lang w:val="en-US"/>
              </w:rPr>
              <w:t>/</w:t>
            </w:r>
            <w:r w:rsidRPr="00015544">
              <w:rPr>
                <w:rFonts w:ascii="Arial Narrow" w:hAnsi="Arial Narrow"/>
                <w:b/>
                <w:sz w:val="28"/>
                <w:szCs w:val="24"/>
                <w:lang w:val="en-US"/>
              </w:rPr>
              <w:t>Social Media</w:t>
            </w:r>
          </w:p>
        </w:tc>
      </w:tr>
      <w:tr w:rsidR="008C64E8" w:rsidRPr="00015544" w:rsidTr="00FC632F">
        <w:trPr>
          <w:trHeight w:val="659"/>
        </w:trPr>
        <w:tc>
          <w:tcPr>
            <w:tcW w:w="4606" w:type="dxa"/>
          </w:tcPr>
          <w:p w:rsidR="008C64E8" w:rsidRPr="00015544" w:rsidRDefault="008C64E8" w:rsidP="00FC632F">
            <w:pPr>
              <w:rPr>
                <w:rFonts w:ascii="Arial Narrow" w:hAnsi="Arial Narrow"/>
                <w:sz w:val="28"/>
                <w:szCs w:val="24"/>
                <w:lang w:val="en-US"/>
              </w:rPr>
            </w:pPr>
          </w:p>
        </w:tc>
        <w:tc>
          <w:tcPr>
            <w:tcW w:w="4606" w:type="dxa"/>
          </w:tcPr>
          <w:p w:rsidR="008C64E8" w:rsidRPr="00015544" w:rsidRDefault="008C64E8" w:rsidP="00FC632F">
            <w:pPr>
              <w:rPr>
                <w:rFonts w:ascii="Arial Narrow" w:hAnsi="Arial Narrow"/>
                <w:sz w:val="28"/>
                <w:szCs w:val="24"/>
                <w:lang w:val="en-US"/>
              </w:rPr>
            </w:pPr>
          </w:p>
        </w:tc>
      </w:tr>
    </w:tbl>
    <w:p w:rsidR="008C64E8" w:rsidRPr="00015544" w:rsidRDefault="00972C64" w:rsidP="002D5A20">
      <w:pPr>
        <w:rPr>
          <w:rFonts w:ascii="Arial Narrow" w:hAnsi="Arial Narrow"/>
          <w:sz w:val="24"/>
          <w:szCs w:val="24"/>
        </w:rPr>
      </w:pPr>
      <w:r w:rsidRPr="00015544">
        <w:rPr>
          <w:rFonts w:ascii="Arial Narrow" w:hAnsi="Arial Narrow"/>
          <w:sz w:val="24"/>
          <w:szCs w:val="24"/>
        </w:rPr>
        <w:br/>
      </w:r>
      <w:r w:rsidR="008C64E8" w:rsidRPr="00015544">
        <w:rPr>
          <w:rFonts w:ascii="Arial Narrow" w:hAnsi="Arial Narrow"/>
          <w:sz w:val="24"/>
          <w:szCs w:val="24"/>
        </w:rPr>
        <w:t>Den jährlichen Mitgliedsbeitrag in Höhe von 12,- Euro sowie eine Werbekostenumlage in Höhe von 78,60 Euro für die Bewerbung von gemeinsamen Veranstaltungen bezahle ich:</w:t>
      </w:r>
    </w:p>
    <w:tbl>
      <w:tblPr>
        <w:tblStyle w:val="Tabellenraster"/>
        <w:tblW w:w="0" w:type="auto"/>
        <w:tblLook w:val="04A0" w:firstRow="1" w:lastRow="0" w:firstColumn="1" w:lastColumn="0" w:noHBand="0" w:noVBand="1"/>
      </w:tblPr>
      <w:tblGrid>
        <w:gridCol w:w="392"/>
        <w:gridCol w:w="5386"/>
      </w:tblGrid>
      <w:tr w:rsidR="008D79C5" w:rsidRPr="00015544" w:rsidTr="00BA317A">
        <w:tc>
          <w:tcPr>
            <w:tcW w:w="392" w:type="dxa"/>
          </w:tcPr>
          <w:p w:rsidR="008C64E8" w:rsidRPr="00015544" w:rsidRDefault="008C64E8" w:rsidP="002D5A20">
            <w:pPr>
              <w:rPr>
                <w:rFonts w:ascii="Arial Narrow" w:hAnsi="Arial Narrow"/>
                <w:sz w:val="24"/>
                <w:szCs w:val="24"/>
              </w:rPr>
            </w:pPr>
            <w:bookmarkStart w:id="0" w:name="_GoBack" w:colFirst="2" w:colLast="2"/>
          </w:p>
        </w:tc>
        <w:tc>
          <w:tcPr>
            <w:tcW w:w="5386" w:type="dxa"/>
          </w:tcPr>
          <w:p w:rsidR="008C64E8" w:rsidRPr="00015544" w:rsidRDefault="008C64E8" w:rsidP="008C64E8">
            <w:pPr>
              <w:rPr>
                <w:rFonts w:ascii="Arial Narrow" w:hAnsi="Arial Narrow"/>
                <w:sz w:val="24"/>
                <w:szCs w:val="24"/>
              </w:rPr>
            </w:pPr>
            <w:r w:rsidRPr="00015544">
              <w:rPr>
                <w:rFonts w:ascii="Arial Narrow" w:hAnsi="Arial Narrow"/>
                <w:sz w:val="24"/>
                <w:szCs w:val="24"/>
              </w:rPr>
              <w:t>per Überweisung auf eines der u. g. Bankkonten</w:t>
            </w:r>
          </w:p>
        </w:tc>
      </w:tr>
      <w:tr w:rsidR="004A7AF8" w:rsidRPr="00015544" w:rsidTr="00BA317A">
        <w:tc>
          <w:tcPr>
            <w:tcW w:w="392" w:type="dxa"/>
          </w:tcPr>
          <w:p w:rsidR="004A7AF8" w:rsidRPr="00015544" w:rsidRDefault="004A7AF8" w:rsidP="002D5A20">
            <w:pPr>
              <w:rPr>
                <w:rFonts w:ascii="Arial Narrow" w:hAnsi="Arial Narrow"/>
                <w:sz w:val="24"/>
                <w:szCs w:val="24"/>
              </w:rPr>
            </w:pPr>
          </w:p>
        </w:tc>
        <w:tc>
          <w:tcPr>
            <w:tcW w:w="5386" w:type="dxa"/>
          </w:tcPr>
          <w:p w:rsidR="004A7AF8" w:rsidRPr="00015544" w:rsidRDefault="004A7AF8" w:rsidP="0036258D">
            <w:pPr>
              <w:rPr>
                <w:rFonts w:ascii="Arial Narrow" w:hAnsi="Arial Narrow"/>
                <w:sz w:val="24"/>
                <w:szCs w:val="24"/>
              </w:rPr>
            </w:pPr>
            <w:r w:rsidRPr="00015544">
              <w:rPr>
                <w:rFonts w:ascii="Arial Narrow" w:hAnsi="Arial Narrow"/>
                <w:sz w:val="24"/>
                <w:szCs w:val="24"/>
              </w:rPr>
              <w:t>per beigefügtem Lastschriftmandat</w:t>
            </w:r>
          </w:p>
        </w:tc>
      </w:tr>
      <w:bookmarkEnd w:id="0"/>
    </w:tbl>
    <w:p w:rsidR="00015544" w:rsidRDefault="00015544" w:rsidP="002D5A20">
      <w:pPr>
        <w:rPr>
          <w:rFonts w:ascii="Arial Narrow" w:hAnsi="Arial Narrow"/>
          <w:sz w:val="24"/>
          <w:szCs w:val="24"/>
        </w:rPr>
      </w:pPr>
    </w:p>
    <w:p w:rsidR="00DE5953" w:rsidRPr="00015544" w:rsidRDefault="00DE5953" w:rsidP="002D5A20">
      <w:pPr>
        <w:rPr>
          <w:rFonts w:ascii="Arial Narrow" w:hAnsi="Arial Narrow"/>
          <w:sz w:val="24"/>
          <w:szCs w:val="24"/>
        </w:rPr>
      </w:pPr>
      <w:r w:rsidRPr="00015544">
        <w:rPr>
          <w:rFonts w:ascii="Arial Narrow" w:hAnsi="Arial Narrow"/>
          <w:sz w:val="24"/>
          <w:szCs w:val="24"/>
        </w:rPr>
        <w:br/>
      </w:r>
      <w:r w:rsidR="002D5A20" w:rsidRPr="00015544">
        <w:rPr>
          <w:rFonts w:ascii="Arial Narrow" w:hAnsi="Arial Narrow"/>
          <w:sz w:val="24"/>
          <w:szCs w:val="24"/>
        </w:rPr>
        <w:t>__________________________________________</w:t>
      </w:r>
      <w:r w:rsidR="004A7AF8" w:rsidRPr="00015544">
        <w:rPr>
          <w:rFonts w:ascii="Arial Narrow" w:hAnsi="Arial Narrow"/>
          <w:sz w:val="24"/>
          <w:szCs w:val="24"/>
        </w:rPr>
        <w:t>_____________</w:t>
      </w:r>
      <w:r w:rsidR="002D5A20" w:rsidRPr="00015544">
        <w:rPr>
          <w:rFonts w:ascii="Arial Narrow" w:hAnsi="Arial Narrow"/>
          <w:sz w:val="24"/>
          <w:szCs w:val="24"/>
        </w:rPr>
        <w:t xml:space="preserve"> (Datum und Unterschrift)</w:t>
      </w:r>
    </w:p>
    <w:p w:rsidR="00972C64" w:rsidRPr="00015544" w:rsidRDefault="00972C64" w:rsidP="002D5A20">
      <w:pPr>
        <w:rPr>
          <w:rFonts w:ascii="Arial Narrow" w:hAnsi="Arial Narrow"/>
          <w:sz w:val="24"/>
          <w:szCs w:val="24"/>
        </w:rPr>
      </w:pPr>
      <w:r w:rsidRPr="00015544">
        <w:rPr>
          <w:rFonts w:ascii="Arial Narrow" w:hAnsi="Arial Narrow"/>
          <w:sz w:val="24"/>
          <w:szCs w:val="24"/>
        </w:rPr>
        <w:t xml:space="preserve">Per E-Mail an: </w:t>
      </w:r>
      <w:hyperlink r:id="rId8" w:history="1">
        <w:r w:rsidRPr="00015544">
          <w:rPr>
            <w:rStyle w:val="Hyperlink"/>
            <w:rFonts w:ascii="Arial Narrow" w:hAnsi="Arial Narrow"/>
            <w:color w:val="auto"/>
            <w:sz w:val="24"/>
            <w:szCs w:val="24"/>
          </w:rPr>
          <w:t>die-schatzkiste-elz@t-online.de</w:t>
        </w:r>
      </w:hyperlink>
      <w:r w:rsidRPr="00015544">
        <w:rPr>
          <w:rFonts w:ascii="Arial Narrow" w:hAnsi="Arial Narrow"/>
          <w:sz w:val="24"/>
          <w:szCs w:val="24"/>
        </w:rPr>
        <w:t xml:space="preserve"> oder </w:t>
      </w:r>
      <w:r w:rsidR="00015544">
        <w:rPr>
          <w:rFonts w:ascii="Arial Narrow" w:hAnsi="Arial Narrow"/>
          <w:sz w:val="24"/>
          <w:szCs w:val="24"/>
        </w:rPr>
        <w:t>richter@hubtraum.de</w:t>
      </w:r>
      <w:r w:rsidR="00015544">
        <w:rPr>
          <w:rFonts w:ascii="Arial Narrow" w:hAnsi="Arial Narrow"/>
          <w:sz w:val="24"/>
          <w:szCs w:val="24"/>
        </w:rPr>
        <w:br/>
        <w:t xml:space="preserve">(oder persönlich </w:t>
      </w:r>
      <w:r w:rsidRPr="00015544">
        <w:rPr>
          <w:rFonts w:ascii="Arial Narrow" w:hAnsi="Arial Narrow"/>
          <w:sz w:val="24"/>
          <w:szCs w:val="24"/>
        </w:rPr>
        <w:t xml:space="preserve">abgeben in der „Schatzkiste“, Limburger Str. 11, </w:t>
      </w:r>
      <w:proofErr w:type="spellStart"/>
      <w:r w:rsidRPr="00015544">
        <w:rPr>
          <w:rFonts w:ascii="Arial Narrow" w:hAnsi="Arial Narrow"/>
          <w:sz w:val="24"/>
          <w:szCs w:val="24"/>
        </w:rPr>
        <w:t>Elz</w:t>
      </w:r>
      <w:proofErr w:type="spellEnd"/>
      <w:r w:rsidR="00015544">
        <w:rPr>
          <w:rFonts w:ascii="Arial Narrow" w:hAnsi="Arial Narrow"/>
          <w:sz w:val="24"/>
          <w:szCs w:val="24"/>
        </w:rPr>
        <w:t>)</w:t>
      </w:r>
    </w:p>
    <w:p w:rsidR="00015544" w:rsidRDefault="00015544" w:rsidP="008C64E8">
      <w:pPr>
        <w:autoSpaceDE w:val="0"/>
        <w:autoSpaceDN w:val="0"/>
        <w:adjustRightInd w:val="0"/>
        <w:spacing w:after="0" w:line="240" w:lineRule="auto"/>
        <w:rPr>
          <w:rFonts w:ascii="Arial Narrow" w:hAnsi="Arial Narrow" w:cs="Century Gothic"/>
          <w:sz w:val="24"/>
          <w:szCs w:val="24"/>
        </w:rPr>
      </w:pPr>
    </w:p>
    <w:p w:rsidR="00015544" w:rsidRDefault="00015544" w:rsidP="008C64E8">
      <w:pPr>
        <w:autoSpaceDE w:val="0"/>
        <w:autoSpaceDN w:val="0"/>
        <w:adjustRightInd w:val="0"/>
        <w:spacing w:after="0" w:line="240" w:lineRule="auto"/>
        <w:rPr>
          <w:rFonts w:ascii="Century Gothic" w:hAnsi="Century Gothic" w:cs="Century Gothic"/>
          <w:sz w:val="20"/>
          <w:szCs w:val="18"/>
        </w:rPr>
      </w:pPr>
      <w:r w:rsidRPr="00015544">
        <w:rPr>
          <w:rFonts w:ascii="Arial Narrow" w:hAnsi="Arial Narrow" w:cs="Century Gothic"/>
          <w:sz w:val="24"/>
          <w:szCs w:val="24"/>
        </w:rPr>
        <w:t xml:space="preserve">Die hier erhobenen personenbezogenen Daten werden entsprechend der Datenschutzgesetze insbesondere zum Zweck der Mitgliederverwaltung, der Mitgliederinformation und </w:t>
      </w:r>
      <w:r>
        <w:rPr>
          <w:rFonts w:ascii="Arial Narrow" w:hAnsi="Arial Narrow" w:cs="Century Gothic"/>
          <w:sz w:val="24"/>
          <w:szCs w:val="24"/>
        </w:rPr>
        <w:t>–</w:t>
      </w:r>
      <w:proofErr w:type="spellStart"/>
      <w:r w:rsidRPr="00015544">
        <w:rPr>
          <w:rFonts w:ascii="Arial Narrow" w:hAnsi="Arial Narrow" w:cs="Century Gothic"/>
          <w:sz w:val="24"/>
          <w:szCs w:val="24"/>
        </w:rPr>
        <w:t>betreu</w:t>
      </w:r>
      <w:r>
        <w:rPr>
          <w:rFonts w:ascii="Arial Narrow" w:hAnsi="Arial Narrow" w:cs="Century Gothic"/>
          <w:sz w:val="24"/>
          <w:szCs w:val="24"/>
        </w:rPr>
        <w:t>u</w:t>
      </w:r>
      <w:r w:rsidRPr="00015544">
        <w:rPr>
          <w:rFonts w:ascii="Arial Narrow" w:hAnsi="Arial Narrow" w:cs="Century Gothic"/>
          <w:sz w:val="24"/>
          <w:szCs w:val="24"/>
        </w:rPr>
        <w:t>ng</w:t>
      </w:r>
      <w:proofErr w:type="spellEnd"/>
      <w:r>
        <w:rPr>
          <w:rFonts w:ascii="Arial Narrow" w:hAnsi="Arial Narrow" w:cs="Century Gothic"/>
          <w:sz w:val="24"/>
          <w:szCs w:val="24"/>
        </w:rPr>
        <w:t xml:space="preserve"> sowie des Beitragseinzugs im erforderlichen Umfang elektronisch gespeichert, verarbeitet und genutzt.</w:t>
      </w:r>
      <w:r>
        <w:rPr>
          <w:rFonts w:ascii="Arial Narrow" w:hAnsi="Arial Narrow" w:cs="Century Gothic"/>
          <w:sz w:val="24"/>
          <w:szCs w:val="24"/>
        </w:rPr>
        <w:br/>
        <w:t>Der Absender der Beitrittserklärung ist damit einverstanden und kann diese Entscheidung jederzeit schriftlich widerrufen.</w:t>
      </w:r>
      <w:r w:rsidRPr="00015544">
        <w:rPr>
          <w:rFonts w:ascii="Arial Narrow" w:hAnsi="Arial Narrow" w:cs="Century Gothic"/>
          <w:sz w:val="24"/>
          <w:szCs w:val="24"/>
        </w:rPr>
        <w:br/>
      </w:r>
      <w:r>
        <w:rPr>
          <w:rFonts w:ascii="Century Gothic" w:hAnsi="Century Gothic" w:cs="Century Gothic"/>
          <w:sz w:val="20"/>
          <w:szCs w:val="18"/>
        </w:rPr>
        <w:br/>
      </w:r>
    </w:p>
    <w:p w:rsidR="008C64E8" w:rsidRPr="008D79C5" w:rsidRDefault="008C64E8" w:rsidP="008C64E8">
      <w:pPr>
        <w:autoSpaceDE w:val="0"/>
        <w:autoSpaceDN w:val="0"/>
        <w:adjustRightInd w:val="0"/>
        <w:spacing w:after="0" w:line="240" w:lineRule="auto"/>
        <w:rPr>
          <w:rFonts w:ascii="Century Gothic" w:hAnsi="Century Gothic" w:cs="Century Gothic"/>
          <w:sz w:val="20"/>
          <w:szCs w:val="18"/>
        </w:rPr>
      </w:pPr>
      <w:r w:rsidRPr="008D79C5">
        <w:rPr>
          <w:rFonts w:ascii="Century Gothic" w:hAnsi="Century Gothic" w:cs="Century Gothic"/>
          <w:sz w:val="20"/>
          <w:szCs w:val="18"/>
        </w:rPr>
        <w:t>Nassauische Sparkasse</w:t>
      </w:r>
      <w:r w:rsidR="0056002D" w:rsidRPr="008D79C5">
        <w:rPr>
          <w:rFonts w:ascii="Century Gothic" w:hAnsi="Century Gothic" w:cs="Century Gothic"/>
          <w:sz w:val="20"/>
          <w:szCs w:val="18"/>
        </w:rPr>
        <w:t xml:space="preserve"> </w:t>
      </w:r>
      <w:r w:rsidRPr="008D79C5">
        <w:rPr>
          <w:rFonts w:ascii="Century Gothic" w:hAnsi="Century Gothic" w:cs="Century Gothic"/>
          <w:sz w:val="20"/>
          <w:szCs w:val="18"/>
        </w:rPr>
        <w:t xml:space="preserve"> IBAN: DE34 5105 0015 0530 0177 45 | BIC: NASSDE55</w:t>
      </w:r>
    </w:p>
    <w:p w:rsidR="008C64E8" w:rsidRPr="008D79C5" w:rsidRDefault="008C64E8" w:rsidP="008C64E8">
      <w:pPr>
        <w:autoSpaceDE w:val="0"/>
        <w:autoSpaceDN w:val="0"/>
        <w:adjustRightInd w:val="0"/>
        <w:spacing w:after="0" w:line="240" w:lineRule="auto"/>
        <w:rPr>
          <w:rFonts w:ascii="Century Gothic" w:hAnsi="Century Gothic" w:cs="Century Gothic"/>
          <w:sz w:val="20"/>
          <w:szCs w:val="18"/>
        </w:rPr>
      </w:pPr>
      <w:r w:rsidRPr="008D79C5">
        <w:rPr>
          <w:rFonts w:ascii="Century Gothic" w:hAnsi="Century Gothic" w:cs="Century Gothic"/>
          <w:sz w:val="20"/>
          <w:szCs w:val="18"/>
        </w:rPr>
        <w:t>Kreissparkasse Limburg</w:t>
      </w:r>
      <w:r w:rsidR="0056002D" w:rsidRPr="008D79C5">
        <w:rPr>
          <w:rFonts w:ascii="Century Gothic" w:hAnsi="Century Gothic" w:cs="Century Gothic"/>
          <w:sz w:val="20"/>
          <w:szCs w:val="18"/>
        </w:rPr>
        <w:t xml:space="preserve"> </w:t>
      </w:r>
      <w:r w:rsidRPr="008D79C5">
        <w:rPr>
          <w:rFonts w:ascii="Century Gothic" w:hAnsi="Century Gothic" w:cs="Century Gothic"/>
          <w:sz w:val="20"/>
          <w:szCs w:val="18"/>
        </w:rPr>
        <w:t xml:space="preserve"> IBAN: DE63 5115 0018 0030 3506 31 | BIC: HELADEF1LIM</w:t>
      </w:r>
    </w:p>
    <w:p w:rsidR="008C64E8" w:rsidRDefault="008C64E8" w:rsidP="008C64E8">
      <w:pPr>
        <w:autoSpaceDE w:val="0"/>
        <w:autoSpaceDN w:val="0"/>
        <w:adjustRightInd w:val="0"/>
        <w:spacing w:after="0" w:line="240" w:lineRule="auto"/>
        <w:rPr>
          <w:rFonts w:ascii="Century Gothic" w:hAnsi="Century Gothic" w:cs="Century Gothic"/>
          <w:sz w:val="20"/>
          <w:szCs w:val="18"/>
        </w:rPr>
      </w:pPr>
      <w:r w:rsidRPr="008D79C5">
        <w:rPr>
          <w:rFonts w:ascii="Century Gothic" w:hAnsi="Century Gothic" w:cs="Century Gothic"/>
          <w:sz w:val="20"/>
          <w:szCs w:val="18"/>
        </w:rPr>
        <w:t>Vereinigte Volksbank</w:t>
      </w:r>
      <w:r w:rsidR="0056002D" w:rsidRPr="008D79C5">
        <w:rPr>
          <w:rFonts w:ascii="Century Gothic" w:hAnsi="Century Gothic" w:cs="Century Gothic"/>
          <w:sz w:val="20"/>
          <w:szCs w:val="18"/>
        </w:rPr>
        <w:t xml:space="preserve"> RLL </w:t>
      </w:r>
      <w:r w:rsidRPr="008D79C5">
        <w:rPr>
          <w:rFonts w:ascii="Century Gothic" w:hAnsi="Century Gothic" w:cs="Century Gothic"/>
          <w:sz w:val="20"/>
          <w:szCs w:val="18"/>
        </w:rPr>
        <w:t xml:space="preserve"> IBAN: DE64 5119 0000 0014 1030 07 | BIC: GENODE51LIM</w:t>
      </w:r>
    </w:p>
    <w:p w:rsidR="004A0B8D" w:rsidRPr="008D79C5" w:rsidRDefault="004A0B8D" w:rsidP="004A0B8D">
      <w:pPr>
        <w:spacing w:before="100" w:beforeAutospacing="1" w:after="100" w:afterAutospacing="1"/>
        <w:rPr>
          <w:rFonts w:ascii="Arial Narrow" w:eastAsia="Times New Roman" w:hAnsi="Arial Narrow" w:cs="Times New Roman"/>
          <w:b/>
          <w:sz w:val="40"/>
          <w:szCs w:val="24"/>
          <w:lang w:eastAsia="de-DE"/>
        </w:rPr>
      </w:pPr>
      <w:r w:rsidRPr="008D79C5">
        <w:rPr>
          <w:rFonts w:ascii="Arial Narrow" w:eastAsia="Times New Roman" w:hAnsi="Arial Narrow" w:cs="Times New Roman"/>
          <w:b/>
          <w:sz w:val="40"/>
          <w:szCs w:val="24"/>
          <w:lang w:eastAsia="de-DE"/>
        </w:rPr>
        <w:lastRenderedPageBreak/>
        <w:t xml:space="preserve">Werden Sie Mitglied und profitieren Sie </w:t>
      </w:r>
      <w:r w:rsidRPr="008D79C5">
        <w:rPr>
          <w:rFonts w:ascii="Arial Narrow" w:eastAsia="Times New Roman" w:hAnsi="Arial Narrow" w:cs="Times New Roman"/>
          <w:b/>
          <w:sz w:val="40"/>
          <w:szCs w:val="24"/>
          <w:lang w:eastAsia="de-DE"/>
        </w:rPr>
        <w:br/>
        <w:t>von unseren Aktionen!</w:t>
      </w:r>
    </w:p>
    <w:p w:rsidR="004A0B8D" w:rsidRPr="008D79C5" w:rsidRDefault="004A0B8D" w:rsidP="004A0B8D">
      <w:p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 xml:space="preserve">Der </w:t>
      </w:r>
      <w:proofErr w:type="spellStart"/>
      <w:r w:rsidRPr="008D79C5">
        <w:rPr>
          <w:rFonts w:ascii="Arial Narrow" w:eastAsia="Times New Roman" w:hAnsi="Arial Narrow" w:cs="Times New Roman"/>
          <w:sz w:val="28"/>
          <w:szCs w:val="24"/>
          <w:lang w:eastAsia="de-DE"/>
        </w:rPr>
        <w:t>Elzer</w:t>
      </w:r>
      <w:proofErr w:type="spellEnd"/>
      <w:r w:rsidRPr="008D79C5">
        <w:rPr>
          <w:rFonts w:ascii="Arial Narrow" w:eastAsia="Times New Roman" w:hAnsi="Arial Narrow" w:cs="Times New Roman"/>
          <w:sz w:val="28"/>
          <w:szCs w:val="24"/>
          <w:lang w:eastAsia="de-DE"/>
        </w:rPr>
        <w:t xml:space="preserve"> Gewerbe- und Verkehrsverein ist ein Zusammen-</w:t>
      </w:r>
      <w:r w:rsidRPr="008D79C5">
        <w:rPr>
          <w:rFonts w:ascii="Arial Narrow" w:eastAsia="Times New Roman" w:hAnsi="Arial Narrow" w:cs="Times New Roman"/>
          <w:sz w:val="28"/>
          <w:szCs w:val="24"/>
          <w:lang w:eastAsia="de-DE"/>
        </w:rPr>
        <w:br/>
      </w:r>
      <w:proofErr w:type="spellStart"/>
      <w:r w:rsidRPr="008D79C5">
        <w:rPr>
          <w:rFonts w:ascii="Arial Narrow" w:eastAsia="Times New Roman" w:hAnsi="Arial Narrow" w:cs="Times New Roman"/>
          <w:sz w:val="28"/>
          <w:szCs w:val="24"/>
          <w:lang w:eastAsia="de-DE"/>
        </w:rPr>
        <w:t>schluss</w:t>
      </w:r>
      <w:proofErr w:type="spellEnd"/>
      <w:r w:rsidRPr="008D79C5">
        <w:rPr>
          <w:rFonts w:ascii="Arial Narrow" w:eastAsia="Times New Roman" w:hAnsi="Arial Narrow" w:cs="Times New Roman"/>
          <w:sz w:val="28"/>
          <w:szCs w:val="24"/>
          <w:lang w:eastAsia="de-DE"/>
        </w:rPr>
        <w:t xml:space="preserve"> der </w:t>
      </w:r>
      <w:proofErr w:type="spellStart"/>
      <w:r w:rsidRPr="008D79C5">
        <w:rPr>
          <w:rFonts w:ascii="Arial Narrow" w:eastAsia="Times New Roman" w:hAnsi="Arial Narrow" w:cs="Times New Roman"/>
          <w:sz w:val="28"/>
          <w:szCs w:val="24"/>
          <w:lang w:eastAsia="de-DE"/>
        </w:rPr>
        <w:t>Elzer</w:t>
      </w:r>
      <w:proofErr w:type="spellEnd"/>
      <w:r w:rsidRPr="008D79C5">
        <w:rPr>
          <w:rFonts w:ascii="Arial Narrow" w:eastAsia="Times New Roman" w:hAnsi="Arial Narrow" w:cs="Times New Roman"/>
          <w:sz w:val="28"/>
          <w:szCs w:val="24"/>
          <w:lang w:eastAsia="de-DE"/>
        </w:rPr>
        <w:t xml:space="preserve"> Gewerbetreibenden und sorgt seit über </w:t>
      </w:r>
      <w:r w:rsidRPr="008D79C5">
        <w:rPr>
          <w:rFonts w:ascii="Arial Narrow" w:eastAsia="Times New Roman" w:hAnsi="Arial Narrow" w:cs="Times New Roman"/>
          <w:sz w:val="28"/>
          <w:szCs w:val="24"/>
          <w:lang w:eastAsia="de-DE"/>
        </w:rPr>
        <w:br/>
        <w:t>100 Jahren für deren Unterstützung.  Er zählt derzeit rund 110 Mitglieder.</w:t>
      </w:r>
    </w:p>
    <w:p w:rsidR="004A0B8D" w:rsidRPr="008D79C5" w:rsidRDefault="004A0B8D" w:rsidP="004A0B8D">
      <w:p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Mit verschiedenen Maßnahmen wie z. B.</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 xml:space="preserve">Einkaufs-/Geschenkgutscheinen, einlösbar bei allen Mitgliedern </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Schnäppchenmeile entlang der Hauptstraße im Frühjahr und Herbst</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 xml:space="preserve">Ostereieraktion </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proofErr w:type="spellStart"/>
      <w:r w:rsidRPr="008D79C5">
        <w:rPr>
          <w:rFonts w:ascii="Arial Narrow" w:eastAsia="Times New Roman" w:hAnsi="Arial Narrow" w:cs="Times New Roman"/>
          <w:sz w:val="28"/>
          <w:szCs w:val="24"/>
          <w:lang w:eastAsia="de-DE"/>
        </w:rPr>
        <w:t>Muttertagsaktion</w:t>
      </w:r>
      <w:proofErr w:type="spellEnd"/>
      <w:r w:rsidRPr="008D79C5">
        <w:rPr>
          <w:rFonts w:ascii="Arial Narrow" w:eastAsia="Times New Roman" w:hAnsi="Arial Narrow" w:cs="Times New Roman"/>
          <w:sz w:val="28"/>
          <w:szCs w:val="24"/>
          <w:lang w:eastAsia="de-DE"/>
        </w:rPr>
        <w:t xml:space="preserve"> mit Gewinn eines Kuchens</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proofErr w:type="spellStart"/>
      <w:r w:rsidRPr="008D79C5">
        <w:rPr>
          <w:rFonts w:ascii="Arial Narrow" w:eastAsia="Times New Roman" w:hAnsi="Arial Narrow" w:cs="Times New Roman"/>
          <w:sz w:val="28"/>
          <w:szCs w:val="24"/>
          <w:lang w:eastAsia="de-DE"/>
        </w:rPr>
        <w:t>Maiglöckchenmarkt</w:t>
      </w:r>
      <w:proofErr w:type="spellEnd"/>
      <w:r w:rsidRPr="008D79C5">
        <w:rPr>
          <w:rFonts w:ascii="Arial Narrow" w:eastAsia="Times New Roman" w:hAnsi="Arial Narrow" w:cs="Times New Roman"/>
          <w:sz w:val="28"/>
          <w:szCs w:val="24"/>
          <w:lang w:eastAsia="de-DE"/>
        </w:rPr>
        <w:t xml:space="preserve"> mit verkaufsoffenem Sonntag</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proofErr w:type="spellStart"/>
      <w:r w:rsidRPr="008D79C5">
        <w:rPr>
          <w:rFonts w:ascii="Arial Narrow" w:eastAsia="Times New Roman" w:hAnsi="Arial Narrow" w:cs="Times New Roman"/>
          <w:sz w:val="28"/>
          <w:szCs w:val="24"/>
          <w:lang w:eastAsia="de-DE"/>
        </w:rPr>
        <w:t>Foodtruckmeile</w:t>
      </w:r>
      <w:proofErr w:type="spellEnd"/>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„Heimat Shoppen“ Aktionstage zur Kundenbindung</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Herbstmarkt „Schlemmen – Stöbern – Shoppen“</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Weihnachtsaktion mit Losen für die Kundschaft – tolle Gewinne!</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Werbung auf den Ortseingangsschildern</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Hinweisschilder mit Firmennamen an den Haupt- und Nebenstraßen</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 xml:space="preserve">Servicewoche </w:t>
      </w:r>
    </w:p>
    <w:p w:rsidR="004A0B8D" w:rsidRPr="008D79C5" w:rsidRDefault="004A0B8D" w:rsidP="004A0B8D">
      <w:pPr>
        <w:pStyle w:val="Listenabsatz"/>
        <w:numPr>
          <w:ilvl w:val="0"/>
          <w:numId w:val="5"/>
        </w:num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Günstige Werbekosten auf der Seite „</w:t>
      </w:r>
      <w:proofErr w:type="spellStart"/>
      <w:r w:rsidRPr="008D79C5">
        <w:rPr>
          <w:rFonts w:ascii="Arial Narrow" w:eastAsia="Times New Roman" w:hAnsi="Arial Narrow" w:cs="Times New Roman"/>
          <w:sz w:val="28"/>
          <w:szCs w:val="24"/>
          <w:lang w:eastAsia="de-DE"/>
        </w:rPr>
        <w:t>Elzer</w:t>
      </w:r>
      <w:proofErr w:type="spellEnd"/>
      <w:r w:rsidRPr="008D79C5">
        <w:rPr>
          <w:rFonts w:ascii="Arial Narrow" w:eastAsia="Times New Roman" w:hAnsi="Arial Narrow" w:cs="Times New Roman"/>
          <w:sz w:val="28"/>
          <w:szCs w:val="24"/>
          <w:lang w:eastAsia="de-DE"/>
        </w:rPr>
        <w:t xml:space="preserve"> Panorama“ in der NNP, Blickpunkt </w:t>
      </w:r>
      <w:proofErr w:type="spellStart"/>
      <w:r w:rsidRPr="008D79C5">
        <w:rPr>
          <w:rFonts w:ascii="Arial Narrow" w:eastAsia="Times New Roman" w:hAnsi="Arial Narrow" w:cs="Times New Roman"/>
          <w:sz w:val="28"/>
          <w:szCs w:val="24"/>
          <w:lang w:eastAsia="de-DE"/>
        </w:rPr>
        <w:t>Elz</w:t>
      </w:r>
      <w:proofErr w:type="spellEnd"/>
      <w:r w:rsidRPr="008D79C5">
        <w:rPr>
          <w:rFonts w:ascii="Arial Narrow" w:eastAsia="Times New Roman" w:hAnsi="Arial Narrow" w:cs="Times New Roman"/>
          <w:sz w:val="28"/>
          <w:szCs w:val="24"/>
          <w:lang w:eastAsia="de-DE"/>
        </w:rPr>
        <w:t xml:space="preserve"> und </w:t>
      </w:r>
      <w:proofErr w:type="spellStart"/>
      <w:r w:rsidRPr="008D79C5">
        <w:rPr>
          <w:rFonts w:ascii="Arial Narrow" w:eastAsia="Times New Roman" w:hAnsi="Arial Narrow" w:cs="Times New Roman"/>
          <w:sz w:val="28"/>
          <w:szCs w:val="24"/>
          <w:lang w:eastAsia="de-DE"/>
        </w:rPr>
        <w:t>Lahnpost</w:t>
      </w:r>
      <w:proofErr w:type="spellEnd"/>
      <w:r w:rsidRPr="008D79C5">
        <w:rPr>
          <w:rFonts w:ascii="Arial Narrow" w:eastAsia="Times New Roman" w:hAnsi="Arial Narrow" w:cs="Times New Roman"/>
          <w:sz w:val="28"/>
          <w:szCs w:val="24"/>
          <w:lang w:eastAsia="de-DE"/>
        </w:rPr>
        <w:t xml:space="preserve"> zum Sonderpreis</w:t>
      </w:r>
    </w:p>
    <w:p w:rsidR="004A0B8D" w:rsidRPr="008D79C5" w:rsidRDefault="004A0B8D" w:rsidP="004A0B8D">
      <w:pPr>
        <w:spacing w:before="100" w:beforeAutospacing="1" w:after="100" w:afterAutospacing="1" w:line="360" w:lineRule="auto"/>
        <w:rPr>
          <w:rFonts w:ascii="Arial Narrow" w:eastAsia="Times New Roman" w:hAnsi="Arial Narrow" w:cs="Times New Roman"/>
          <w:sz w:val="28"/>
          <w:szCs w:val="24"/>
          <w:lang w:eastAsia="de-DE"/>
        </w:rPr>
      </w:pPr>
      <w:r w:rsidRPr="008D79C5">
        <w:rPr>
          <w:rFonts w:ascii="Arial Narrow" w:eastAsia="Times New Roman" w:hAnsi="Arial Narrow" w:cs="Times New Roman"/>
          <w:sz w:val="28"/>
          <w:szCs w:val="24"/>
          <w:lang w:eastAsia="de-DE"/>
        </w:rPr>
        <w:t xml:space="preserve">… und vielen weiteren Aktionen stärken wir </w:t>
      </w:r>
      <w:proofErr w:type="spellStart"/>
      <w:r w:rsidRPr="008D79C5">
        <w:rPr>
          <w:rFonts w:ascii="Arial Narrow" w:eastAsia="Times New Roman" w:hAnsi="Arial Narrow" w:cs="Times New Roman"/>
          <w:sz w:val="28"/>
          <w:szCs w:val="24"/>
          <w:lang w:eastAsia="de-DE"/>
        </w:rPr>
        <w:t>Elz</w:t>
      </w:r>
      <w:proofErr w:type="spellEnd"/>
      <w:r w:rsidRPr="008D79C5">
        <w:rPr>
          <w:rFonts w:ascii="Arial Narrow" w:eastAsia="Times New Roman" w:hAnsi="Arial Narrow" w:cs="Times New Roman"/>
          <w:sz w:val="28"/>
          <w:szCs w:val="24"/>
          <w:lang w:eastAsia="de-DE"/>
        </w:rPr>
        <w:t xml:space="preserve"> als Standort und sind in unserer Gemeinde immer präsent und sichtbar. Auch wenn nicht immer für jeden persönlich eine passende Aktion dabei ist, gehört man doch gerne zur Gemeinschaft dazu und trägt zu einem positiven Erscheinungsbild bei.</w:t>
      </w:r>
      <w:r w:rsidRPr="008D79C5">
        <w:rPr>
          <w:rFonts w:ascii="Arial Narrow" w:eastAsia="Times New Roman" w:hAnsi="Arial Narrow" w:cs="Times New Roman"/>
          <w:sz w:val="28"/>
          <w:szCs w:val="24"/>
          <w:lang w:eastAsia="de-DE"/>
        </w:rPr>
        <w:br/>
      </w:r>
      <w:r w:rsidRPr="008D79C5">
        <w:rPr>
          <w:rFonts w:ascii="Arial Narrow" w:eastAsia="Times New Roman" w:hAnsi="Arial Narrow" w:cs="Times New Roman"/>
          <w:sz w:val="28"/>
          <w:szCs w:val="24"/>
          <w:lang w:eastAsia="de-DE"/>
        </w:rPr>
        <w:br/>
        <w:t xml:space="preserve">Auf Ihre Mitgliedschaft freuen sich die Mitglieder vom GVV </w:t>
      </w:r>
      <w:proofErr w:type="spellStart"/>
      <w:r w:rsidRPr="008D79C5">
        <w:rPr>
          <w:rFonts w:ascii="Arial Narrow" w:eastAsia="Times New Roman" w:hAnsi="Arial Narrow" w:cs="Times New Roman"/>
          <w:sz w:val="28"/>
          <w:szCs w:val="24"/>
          <w:lang w:eastAsia="de-DE"/>
        </w:rPr>
        <w:t>Elz</w:t>
      </w:r>
      <w:proofErr w:type="spellEnd"/>
      <w:r w:rsidRPr="008D79C5">
        <w:rPr>
          <w:rFonts w:ascii="Arial Narrow" w:eastAsia="Times New Roman" w:hAnsi="Arial Narrow" w:cs="Times New Roman"/>
          <w:sz w:val="28"/>
          <w:szCs w:val="24"/>
          <w:lang w:eastAsia="de-DE"/>
        </w:rPr>
        <w:t>!</w:t>
      </w:r>
    </w:p>
    <w:sectPr w:rsidR="004A0B8D" w:rsidRPr="008D79C5" w:rsidSect="000F196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84" w:rsidRDefault="001B6984" w:rsidP="006B0F8E">
      <w:pPr>
        <w:spacing w:after="0" w:line="240" w:lineRule="auto"/>
      </w:pPr>
      <w:r>
        <w:separator/>
      </w:r>
    </w:p>
  </w:endnote>
  <w:endnote w:type="continuationSeparator" w:id="0">
    <w:p w:rsidR="001B6984" w:rsidRDefault="001B6984" w:rsidP="006B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8E" w:rsidRPr="00530248" w:rsidRDefault="005F4D1D">
    <w:pPr>
      <w:pStyle w:val="Fuzeile"/>
      <w:pBdr>
        <w:top w:val="thinThickSmallGap" w:sz="24" w:space="1" w:color="622423" w:themeColor="accent2" w:themeShade="7F"/>
      </w:pBdr>
    </w:pPr>
    <w:r w:rsidRPr="008C64E8">
      <w:rPr>
        <w:noProof/>
        <w:lang w:eastAsia="de-DE"/>
      </w:rPr>
      <w:drawing>
        <wp:anchor distT="0" distB="0" distL="114300" distR="114300" simplePos="0" relativeHeight="251658240" behindDoc="0" locked="0" layoutInCell="1" allowOverlap="1">
          <wp:simplePos x="0" y="0"/>
          <wp:positionH relativeFrom="column">
            <wp:posOffset>2435860</wp:posOffset>
          </wp:positionH>
          <wp:positionV relativeFrom="paragraph">
            <wp:posOffset>5186045</wp:posOffset>
          </wp:positionV>
          <wp:extent cx="2700655" cy="1609725"/>
          <wp:effectExtent l="0" t="0" r="444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1609725"/>
                  </a:xfrm>
                  <a:prstGeom prst="rect">
                    <a:avLst/>
                  </a:prstGeom>
                  <a:noFill/>
                </pic:spPr>
              </pic:pic>
            </a:graphicData>
          </a:graphic>
        </wp:anchor>
      </w:drawing>
    </w:r>
    <w:r w:rsidR="00E7694B">
      <w:t>B</w:t>
    </w:r>
    <w:r w:rsidR="006B0F8E" w:rsidRPr="008C64E8">
      <w:t xml:space="preserve">ei Fragen: </w:t>
    </w:r>
    <w:r w:rsidR="008C64E8" w:rsidRPr="008C64E8">
      <w:t>Beate Seibert-Simon, Tel. 0170 88446</w:t>
    </w:r>
    <w:r w:rsidR="006E3879">
      <w:t>4</w:t>
    </w:r>
    <w:r w:rsidR="008C64E8" w:rsidRPr="008C64E8">
      <w:t xml:space="preserve">8 oder Gerhard Richter, Tel. </w:t>
    </w:r>
    <w:r w:rsidR="006B0F8E" w:rsidRPr="008C64E8">
      <w:t xml:space="preserve"> </w:t>
    </w:r>
    <w:r w:rsidR="00530248">
      <w:t>06431</w:t>
    </w:r>
    <w:r w:rsidR="00E7694B">
      <w:t xml:space="preserve"> </w:t>
    </w:r>
    <w:r w:rsidR="00530248">
      <w:t>4794727</w:t>
    </w:r>
    <w:r w:rsidRPr="008C64E8">
      <w:t xml:space="preserve">   </w:t>
    </w:r>
  </w:p>
  <w:p w:rsidR="006B0F8E" w:rsidRDefault="005F4D1D">
    <w:pPr>
      <w:pStyle w:val="Fuzeile"/>
    </w:pPr>
    <w:r>
      <w:rPr>
        <w:noProof/>
        <w:lang w:eastAsia="de-DE"/>
      </w:rPr>
      <w:drawing>
        <wp:anchor distT="0" distB="0" distL="114300" distR="114300" simplePos="0" relativeHeight="251659264" behindDoc="0" locked="0" layoutInCell="1" allowOverlap="1">
          <wp:simplePos x="0" y="0"/>
          <wp:positionH relativeFrom="column">
            <wp:posOffset>2435860</wp:posOffset>
          </wp:positionH>
          <wp:positionV relativeFrom="paragraph">
            <wp:posOffset>5186045</wp:posOffset>
          </wp:positionV>
          <wp:extent cx="2700655" cy="1609725"/>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16097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84" w:rsidRDefault="001B6984" w:rsidP="006B0F8E">
      <w:pPr>
        <w:spacing w:after="0" w:line="240" w:lineRule="auto"/>
      </w:pPr>
      <w:r>
        <w:separator/>
      </w:r>
    </w:p>
  </w:footnote>
  <w:footnote w:type="continuationSeparator" w:id="0">
    <w:p w:rsidR="001B6984" w:rsidRDefault="001B6984" w:rsidP="006B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eastAsia="Calibri" w:hAnsi="Arial Narrow" w:cs="Times New Roman"/>
        <w:b/>
        <w:sz w:val="40"/>
      </w:rPr>
      <w:alias w:val="Titel"/>
      <w:id w:val="77738743"/>
      <w:placeholder>
        <w:docPart w:val="4D582B8993C447C08D6D9294BED95C41"/>
      </w:placeholder>
      <w:dataBinding w:prefixMappings="xmlns:ns0='http://schemas.openxmlformats.org/package/2006/metadata/core-properties' xmlns:ns1='http://purl.org/dc/elements/1.1/'" w:xpath="/ns0:coreProperties[1]/ns1:title[1]" w:storeItemID="{6C3C8BC8-F283-45AE-878A-BAB7291924A1}"/>
      <w:text/>
    </w:sdtPr>
    <w:sdtEndPr/>
    <w:sdtContent>
      <w:p w:rsidR="006B0F8E" w:rsidRPr="0056002D" w:rsidRDefault="00122780">
        <w:pPr>
          <w:pStyle w:val="Kopfzeile"/>
          <w:pBdr>
            <w:bottom w:val="thickThinSmallGap" w:sz="24" w:space="1" w:color="622423" w:themeColor="accent2" w:themeShade="7F"/>
          </w:pBdr>
          <w:jc w:val="center"/>
          <w:rPr>
            <w:rFonts w:ascii="Arial Narrow" w:eastAsiaTheme="majorEastAsia" w:hAnsi="Arial Narrow" w:cstheme="majorBidi"/>
            <w:sz w:val="32"/>
            <w:szCs w:val="32"/>
          </w:rPr>
        </w:pPr>
        <w:r w:rsidRPr="0056002D">
          <w:rPr>
            <w:rFonts w:ascii="Arial Narrow" w:eastAsia="Calibri" w:hAnsi="Arial Narrow" w:cs="Times New Roman"/>
            <w:b/>
            <w:sz w:val="40"/>
          </w:rPr>
          <w:t xml:space="preserve">Gewerbe- und Verkehrsverein </w:t>
        </w:r>
        <w:r w:rsidR="0056002D">
          <w:rPr>
            <w:rFonts w:ascii="Arial Narrow" w:eastAsia="Calibri" w:hAnsi="Arial Narrow" w:cs="Times New Roman"/>
            <w:b/>
            <w:sz w:val="40"/>
          </w:rPr>
          <w:t xml:space="preserve">1902 </w:t>
        </w:r>
        <w:proofErr w:type="spellStart"/>
        <w:r w:rsidRPr="0056002D">
          <w:rPr>
            <w:rFonts w:ascii="Arial Narrow" w:eastAsia="Calibri" w:hAnsi="Arial Narrow" w:cs="Times New Roman"/>
            <w:b/>
            <w:sz w:val="40"/>
          </w:rPr>
          <w:t>Elz</w:t>
        </w:r>
        <w:proofErr w:type="spellEnd"/>
        <w:r w:rsidRPr="0056002D">
          <w:rPr>
            <w:rFonts w:ascii="Arial Narrow" w:eastAsia="Calibri" w:hAnsi="Arial Narrow" w:cs="Times New Roman"/>
            <w:b/>
            <w:sz w:val="40"/>
          </w:rPr>
          <w:t xml:space="preserve"> e.V.</w:t>
        </w:r>
      </w:p>
    </w:sdtContent>
  </w:sdt>
  <w:p w:rsidR="006B0F8E" w:rsidRDefault="005F4D1D">
    <w:pPr>
      <w:pStyle w:val="Kopfzeile"/>
    </w:pPr>
    <w:r>
      <w:rPr>
        <w:rFonts w:ascii="Arial Black" w:hAnsi="Arial Black"/>
        <w:noProof/>
        <w:sz w:val="32"/>
        <w:lang w:eastAsia="de-DE"/>
      </w:rPr>
      <w:drawing>
        <wp:anchor distT="0" distB="0" distL="114300" distR="114300" simplePos="0" relativeHeight="251661312" behindDoc="0" locked="0" layoutInCell="1" allowOverlap="1">
          <wp:simplePos x="0" y="0"/>
          <wp:positionH relativeFrom="column">
            <wp:posOffset>4253230</wp:posOffset>
          </wp:positionH>
          <wp:positionV relativeFrom="paragraph">
            <wp:posOffset>246381</wp:posOffset>
          </wp:positionV>
          <wp:extent cx="1628775" cy="1057646"/>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576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E46"/>
    <w:multiLevelType w:val="hybridMultilevel"/>
    <w:tmpl w:val="7B6AED3A"/>
    <w:lvl w:ilvl="0" w:tplc="5316E8E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34F4F"/>
    <w:multiLevelType w:val="hybridMultilevel"/>
    <w:tmpl w:val="988EF1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720BB7"/>
    <w:multiLevelType w:val="hybridMultilevel"/>
    <w:tmpl w:val="5B86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52267"/>
    <w:multiLevelType w:val="hybridMultilevel"/>
    <w:tmpl w:val="F5E0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E8366F"/>
    <w:multiLevelType w:val="hybridMultilevel"/>
    <w:tmpl w:val="F3189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4B"/>
    <w:rsid w:val="00015544"/>
    <w:rsid w:val="00035B04"/>
    <w:rsid w:val="000568D0"/>
    <w:rsid w:val="00073122"/>
    <w:rsid w:val="0007641F"/>
    <w:rsid w:val="000818B9"/>
    <w:rsid w:val="000D3CB3"/>
    <w:rsid w:val="000F1969"/>
    <w:rsid w:val="00122780"/>
    <w:rsid w:val="00174FF3"/>
    <w:rsid w:val="001B6984"/>
    <w:rsid w:val="001D3B4B"/>
    <w:rsid w:val="00222DBF"/>
    <w:rsid w:val="002769CE"/>
    <w:rsid w:val="002D5A20"/>
    <w:rsid w:val="00305C61"/>
    <w:rsid w:val="0032798D"/>
    <w:rsid w:val="0036258D"/>
    <w:rsid w:val="00393F28"/>
    <w:rsid w:val="003A17FB"/>
    <w:rsid w:val="00411E2D"/>
    <w:rsid w:val="004A0B8D"/>
    <w:rsid w:val="004A7AF8"/>
    <w:rsid w:val="00521870"/>
    <w:rsid w:val="00530248"/>
    <w:rsid w:val="00530EC7"/>
    <w:rsid w:val="0056002D"/>
    <w:rsid w:val="00580A24"/>
    <w:rsid w:val="005C3386"/>
    <w:rsid w:val="005C7121"/>
    <w:rsid w:val="005E72D4"/>
    <w:rsid w:val="005F4D1D"/>
    <w:rsid w:val="0063253D"/>
    <w:rsid w:val="006662D7"/>
    <w:rsid w:val="00692CD5"/>
    <w:rsid w:val="006A3E84"/>
    <w:rsid w:val="006B0F8E"/>
    <w:rsid w:val="006B259D"/>
    <w:rsid w:val="006B4C83"/>
    <w:rsid w:val="006D2461"/>
    <w:rsid w:val="006E3879"/>
    <w:rsid w:val="00716DA1"/>
    <w:rsid w:val="007465F4"/>
    <w:rsid w:val="00770CA4"/>
    <w:rsid w:val="007849FD"/>
    <w:rsid w:val="007C1688"/>
    <w:rsid w:val="007E0C41"/>
    <w:rsid w:val="0081499D"/>
    <w:rsid w:val="00824B3F"/>
    <w:rsid w:val="00853AC2"/>
    <w:rsid w:val="00857327"/>
    <w:rsid w:val="00870F64"/>
    <w:rsid w:val="008C4B5A"/>
    <w:rsid w:val="008C64E8"/>
    <w:rsid w:val="008D79C5"/>
    <w:rsid w:val="008E1BA6"/>
    <w:rsid w:val="00972C64"/>
    <w:rsid w:val="00AB23F1"/>
    <w:rsid w:val="00AC7ECE"/>
    <w:rsid w:val="00B033E0"/>
    <w:rsid w:val="00B0368A"/>
    <w:rsid w:val="00B45504"/>
    <w:rsid w:val="00B47493"/>
    <w:rsid w:val="00B94F97"/>
    <w:rsid w:val="00BA317A"/>
    <w:rsid w:val="00BC37A0"/>
    <w:rsid w:val="00C1012C"/>
    <w:rsid w:val="00C342F2"/>
    <w:rsid w:val="00C72505"/>
    <w:rsid w:val="00D16C0A"/>
    <w:rsid w:val="00DA5FBE"/>
    <w:rsid w:val="00DA6970"/>
    <w:rsid w:val="00DD25F3"/>
    <w:rsid w:val="00DE5953"/>
    <w:rsid w:val="00E013AF"/>
    <w:rsid w:val="00E7694B"/>
    <w:rsid w:val="00E86BF9"/>
    <w:rsid w:val="00E9625F"/>
    <w:rsid w:val="00EA1937"/>
    <w:rsid w:val="00EB760C"/>
    <w:rsid w:val="00F26DD9"/>
    <w:rsid w:val="00F26E0F"/>
    <w:rsid w:val="00F61B2F"/>
    <w:rsid w:val="00FD0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0F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0F8E"/>
  </w:style>
  <w:style w:type="paragraph" w:styleId="Fuzeile">
    <w:name w:val="footer"/>
    <w:basedOn w:val="Standard"/>
    <w:link w:val="FuzeileZchn"/>
    <w:uiPriority w:val="99"/>
    <w:unhideWhenUsed/>
    <w:rsid w:val="006B0F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F8E"/>
  </w:style>
  <w:style w:type="paragraph" w:styleId="Sprechblasentext">
    <w:name w:val="Balloon Text"/>
    <w:basedOn w:val="Standard"/>
    <w:link w:val="SprechblasentextZchn"/>
    <w:uiPriority w:val="99"/>
    <w:semiHidden/>
    <w:unhideWhenUsed/>
    <w:rsid w:val="006B0F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F8E"/>
    <w:rPr>
      <w:rFonts w:ascii="Tahoma" w:hAnsi="Tahoma" w:cs="Tahoma"/>
      <w:sz w:val="16"/>
      <w:szCs w:val="16"/>
    </w:rPr>
  </w:style>
  <w:style w:type="paragraph" w:styleId="Listenabsatz">
    <w:name w:val="List Paragraph"/>
    <w:basedOn w:val="Standard"/>
    <w:uiPriority w:val="34"/>
    <w:qFormat/>
    <w:rsid w:val="00824B3F"/>
    <w:pPr>
      <w:ind w:left="720"/>
      <w:contextualSpacing/>
    </w:pPr>
  </w:style>
  <w:style w:type="table" w:styleId="Tabellenraster">
    <w:name w:val="Table Grid"/>
    <w:basedOn w:val="NormaleTabelle"/>
    <w:uiPriority w:val="59"/>
    <w:rsid w:val="0012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2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0F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0F8E"/>
  </w:style>
  <w:style w:type="paragraph" w:styleId="Fuzeile">
    <w:name w:val="footer"/>
    <w:basedOn w:val="Standard"/>
    <w:link w:val="FuzeileZchn"/>
    <w:uiPriority w:val="99"/>
    <w:unhideWhenUsed/>
    <w:rsid w:val="006B0F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F8E"/>
  </w:style>
  <w:style w:type="paragraph" w:styleId="Sprechblasentext">
    <w:name w:val="Balloon Text"/>
    <w:basedOn w:val="Standard"/>
    <w:link w:val="SprechblasentextZchn"/>
    <w:uiPriority w:val="99"/>
    <w:semiHidden/>
    <w:unhideWhenUsed/>
    <w:rsid w:val="006B0F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F8E"/>
    <w:rPr>
      <w:rFonts w:ascii="Tahoma" w:hAnsi="Tahoma" w:cs="Tahoma"/>
      <w:sz w:val="16"/>
      <w:szCs w:val="16"/>
    </w:rPr>
  </w:style>
  <w:style w:type="paragraph" w:styleId="Listenabsatz">
    <w:name w:val="List Paragraph"/>
    <w:basedOn w:val="Standard"/>
    <w:uiPriority w:val="34"/>
    <w:qFormat/>
    <w:rsid w:val="00824B3F"/>
    <w:pPr>
      <w:ind w:left="720"/>
      <w:contextualSpacing/>
    </w:pPr>
  </w:style>
  <w:style w:type="table" w:styleId="Tabellenraster">
    <w:name w:val="Table Grid"/>
    <w:basedOn w:val="NormaleTabelle"/>
    <w:uiPriority w:val="59"/>
    <w:rsid w:val="0012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2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schatzksite-elz@t-onlin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582B8993C447C08D6D9294BED95C41"/>
        <w:category>
          <w:name w:val="Allgemein"/>
          <w:gallery w:val="placeholder"/>
        </w:category>
        <w:types>
          <w:type w:val="bbPlcHdr"/>
        </w:types>
        <w:behaviors>
          <w:behavior w:val="content"/>
        </w:behaviors>
        <w:guid w:val="{B8986532-0E8C-4127-8D40-598371A819DE}"/>
      </w:docPartPr>
      <w:docPartBody>
        <w:p w:rsidR="009A7C38" w:rsidRDefault="0086375F" w:rsidP="0086375F">
          <w:pPr>
            <w:pStyle w:val="4D582B8993C447C08D6D9294BED95C41"/>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6375F"/>
    <w:rsid w:val="00076231"/>
    <w:rsid w:val="0016523D"/>
    <w:rsid w:val="0017789D"/>
    <w:rsid w:val="003E5E11"/>
    <w:rsid w:val="004D3174"/>
    <w:rsid w:val="005F7A7E"/>
    <w:rsid w:val="007842AA"/>
    <w:rsid w:val="007E5FBA"/>
    <w:rsid w:val="00852B4F"/>
    <w:rsid w:val="0086375F"/>
    <w:rsid w:val="008B1D01"/>
    <w:rsid w:val="009A7C38"/>
    <w:rsid w:val="009C162F"/>
    <w:rsid w:val="00A067EF"/>
    <w:rsid w:val="00A33201"/>
    <w:rsid w:val="00A9254F"/>
    <w:rsid w:val="00B74AF6"/>
    <w:rsid w:val="00C22EC1"/>
    <w:rsid w:val="00CA0DCE"/>
    <w:rsid w:val="00D416A3"/>
    <w:rsid w:val="00D46F9F"/>
    <w:rsid w:val="00EC2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6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D582B8993C447C08D6D9294BED95C41">
    <w:name w:val="4D582B8993C447C08D6D9294BED95C41"/>
    <w:rsid w:val="0086375F"/>
  </w:style>
  <w:style w:type="paragraph" w:customStyle="1" w:styleId="04647B89453042949D4F41CE74372799">
    <w:name w:val="04647B89453042949D4F41CE74372799"/>
    <w:rsid w:val="00863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Gewerbe- und Verkehrsverein 1902 Elz e.V.</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 und Verkehrsverein 1902 Elz e.V.</dc:title>
  <dc:creator>Holger</dc:creator>
  <cp:lastModifiedBy>Holger</cp:lastModifiedBy>
  <cp:revision>14</cp:revision>
  <cp:lastPrinted>2020-01-26T13:23:00Z</cp:lastPrinted>
  <dcterms:created xsi:type="dcterms:W3CDTF">2020-01-21T18:13:00Z</dcterms:created>
  <dcterms:modified xsi:type="dcterms:W3CDTF">2020-04-05T11:27:00Z</dcterms:modified>
</cp:coreProperties>
</file>